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C858" w14:textId="52494FBD" w:rsidR="00163771" w:rsidRDefault="00163771">
      <w:pPr>
        <w:rPr>
          <w:rFonts w:asciiTheme="minorHAnsi" w:hAnsi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84D96E" wp14:editId="40962DA6">
            <wp:extent cx="2392680" cy="518160"/>
            <wp:effectExtent l="0" t="0" r="762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659DB" w14:textId="77777777" w:rsidR="00163771" w:rsidRDefault="00163771">
      <w:pPr>
        <w:rPr>
          <w:rFonts w:asciiTheme="minorHAnsi" w:hAnsiTheme="minorHAnsi"/>
          <w:b/>
          <w:bCs/>
          <w:sz w:val="24"/>
          <w:szCs w:val="24"/>
        </w:rPr>
      </w:pPr>
    </w:p>
    <w:p w14:paraId="2F325829" w14:textId="0614B7A8" w:rsidR="000A2D49" w:rsidRPr="0094235E" w:rsidRDefault="0094235E">
      <w:pPr>
        <w:rPr>
          <w:rFonts w:asciiTheme="minorHAnsi" w:hAnsiTheme="minorHAnsi"/>
          <w:b/>
          <w:bCs/>
          <w:sz w:val="24"/>
          <w:szCs w:val="24"/>
        </w:rPr>
      </w:pPr>
      <w:r w:rsidRPr="0094235E">
        <w:rPr>
          <w:rFonts w:asciiTheme="minorHAnsi" w:hAnsiTheme="minorHAnsi"/>
          <w:b/>
          <w:bCs/>
          <w:sz w:val="24"/>
          <w:szCs w:val="24"/>
        </w:rPr>
        <w:t>Summary conditions of service</w:t>
      </w:r>
    </w:p>
    <w:p w14:paraId="6319D74D" w14:textId="71658780" w:rsidR="0094235E" w:rsidRDefault="0094235E"/>
    <w:p w14:paraId="5F0C343B" w14:textId="723CA9A6" w:rsidR="0094235E" w:rsidRDefault="0094235E"/>
    <w:tbl>
      <w:tblPr>
        <w:tblW w:w="91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5940"/>
      </w:tblGrid>
      <w:tr w:rsidR="0094235E" w:rsidRPr="003834D4" w14:paraId="1C4B5EC5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F13F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37C7CCDD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Salary</w:t>
            </w:r>
          </w:p>
          <w:p w14:paraId="070AFF00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45C4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bCs/>
                <w:color w:val="C00000"/>
                <w:sz w:val="24"/>
                <w:szCs w:val="24"/>
                <w:bdr w:val="none" w:sz="0" w:space="0" w:color="auto"/>
              </w:rPr>
            </w:pPr>
          </w:p>
          <w:p w14:paraId="35B254D5" w14:textId="51ED49A4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94235E">
              <w:rPr>
                <w:rFonts w:asciiTheme="minorHAnsi" w:hAnsiTheme="minorHAnsi" w:cs="Calibri"/>
                <w:bCs/>
                <w:sz w:val="24"/>
                <w:szCs w:val="24"/>
              </w:rPr>
              <w:t>EVH Grade 10, points SM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>26</w:t>
            </w:r>
            <w:r w:rsidRPr="0094235E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SM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>28</w:t>
            </w:r>
            <w:r w:rsidRPr="0094235E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</w:p>
          <w:p w14:paraId="156D470C" w14:textId="3BBF2D83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C00000"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eastAsia="Arial" w:hAnsiTheme="minorHAnsi" w:cstheme="minorHAnsi"/>
                <w:sz w:val="24"/>
                <w:szCs w:val="24"/>
              </w:rPr>
              <w:t>£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86,283 - £89,321 </w:t>
            </w:r>
            <w:r w:rsidRPr="0094235E">
              <w:rPr>
                <w:rFonts w:asciiTheme="minorHAnsi" w:eastAsia="Arial" w:hAnsiTheme="minorHAnsi" w:cstheme="minorHAnsi"/>
                <w:sz w:val="24"/>
                <w:szCs w:val="24"/>
              </w:rPr>
              <w:t>from 1 April 2023</w:t>
            </w:r>
          </w:p>
        </w:tc>
      </w:tr>
      <w:tr w:rsidR="0094235E" w:rsidRPr="008B1907" w14:paraId="68B8E03A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6304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3C0653D0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Contract Duration</w:t>
            </w:r>
          </w:p>
          <w:p w14:paraId="59CA37B7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4990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47BAEA3C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 xml:space="preserve">Permanent </w:t>
            </w:r>
          </w:p>
        </w:tc>
      </w:tr>
      <w:tr w:rsidR="0094235E" w:rsidRPr="008B1907" w14:paraId="246D2FE7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0882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7F762B3B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Hours</w:t>
            </w:r>
          </w:p>
          <w:p w14:paraId="736565A0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9A3F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434224C0" w14:textId="77777777" w:rsidR="0094235E" w:rsidRPr="0094235E" w:rsidRDefault="0094235E" w:rsidP="000C718D">
            <w:pPr>
              <w:pStyle w:val="Style1"/>
              <w:rPr>
                <w:rFonts w:asciiTheme="minorHAnsi" w:hAnsiTheme="minorHAnsi" w:cs="Calibri"/>
                <w:sz w:val="24"/>
                <w:szCs w:val="24"/>
              </w:rPr>
            </w:pPr>
            <w:r w:rsidRPr="0094235E">
              <w:rPr>
                <w:rFonts w:asciiTheme="minorHAnsi" w:hAnsiTheme="minorHAnsi" w:cs="Calibri"/>
                <w:sz w:val="24"/>
                <w:szCs w:val="24"/>
              </w:rPr>
              <w:t>35 hours per week</w:t>
            </w:r>
          </w:p>
          <w:p w14:paraId="5B88A6A0" w14:textId="77777777" w:rsidR="0094235E" w:rsidRPr="0094235E" w:rsidRDefault="0094235E" w:rsidP="000C718D">
            <w:pPr>
              <w:pStyle w:val="Style1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4235E" w:rsidRPr="008B1907" w14:paraId="1B9A594A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7A5A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4B098278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Place of Work</w:t>
            </w:r>
          </w:p>
          <w:p w14:paraId="46DF2324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E4FB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56B37F29" w14:textId="4549125A" w:rsid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 Kilmuir Drive, Arden, Glasgow G46 8BW</w:t>
            </w:r>
          </w:p>
          <w:p w14:paraId="1F51D7B2" w14:textId="1959C396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Currently working to a hybrid model, part of the week in the office and the remainder from home</w:t>
            </w:r>
          </w:p>
          <w:p w14:paraId="3F2222B5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</w:tc>
      </w:tr>
      <w:tr w:rsidR="0094235E" w:rsidRPr="008B1907" w14:paraId="59F49DB3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3611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0506D6E9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Holiday Entitlement</w:t>
            </w:r>
          </w:p>
          <w:p w14:paraId="726F6CFA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A5D6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284AD5B1" w14:textId="33BFF76A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>25</w:t>
            </w:r>
            <w:r w:rsidRPr="0094235E"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 xml:space="preserve"> days per annum </w:t>
            </w:r>
            <w: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 xml:space="preserve">plus </w:t>
            </w:r>
            <w:r w:rsidRPr="0094235E"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>15 public holidays</w:t>
            </w:r>
          </w:p>
        </w:tc>
      </w:tr>
      <w:tr w:rsidR="0094235E" w:rsidRPr="008B1907" w14:paraId="70041BB3" w14:textId="77777777" w:rsidTr="000C718D">
        <w:trPr>
          <w:trHeight w:val="46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B0ED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375A1FDB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Sickness Benefit Scheme</w:t>
            </w:r>
          </w:p>
          <w:p w14:paraId="1784F166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8B8D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084F9497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>As per EVH Terms and Conditions</w:t>
            </w:r>
          </w:p>
        </w:tc>
      </w:tr>
      <w:tr w:rsidR="0094235E" w:rsidRPr="008B1907" w14:paraId="4DE3EC34" w14:textId="77777777" w:rsidTr="000C718D">
        <w:trPr>
          <w:trHeight w:val="34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A0BB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01CE05C5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Pension</w:t>
            </w:r>
          </w:p>
          <w:p w14:paraId="57C01641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A496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6F1111B0" w14:textId="3AB096CF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>Scottish Housing Association Pension Scheme (SHAPS) – Defined Contribution option</w:t>
            </w:r>
            <w: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 xml:space="preserve"> – 10% employer contribution, 5% employee contribution (minimum)</w:t>
            </w:r>
          </w:p>
          <w:p w14:paraId="7CE08F3C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</w:tc>
      </w:tr>
      <w:tr w:rsidR="0094235E" w:rsidRPr="008B1907" w14:paraId="331BCA45" w14:textId="77777777" w:rsidTr="000C718D">
        <w:trPr>
          <w:trHeight w:val="34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6706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04222CBF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Notice Period</w:t>
            </w:r>
          </w:p>
          <w:p w14:paraId="2E1B4D84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8848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196E2F5D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>Minimum of 3 months</w:t>
            </w:r>
          </w:p>
        </w:tc>
      </w:tr>
      <w:tr w:rsidR="0094235E" w:rsidRPr="008B1907" w14:paraId="3E4E285F" w14:textId="77777777" w:rsidTr="000C718D">
        <w:trPr>
          <w:trHeight w:val="34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777B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3A938F49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Salary Payment Date</w:t>
            </w:r>
          </w:p>
          <w:p w14:paraId="49ECC90C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AFEC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6F0EAD0D" w14:textId="5917AA57" w:rsidR="0094235E" w:rsidRPr="0094235E" w:rsidRDefault="0094235E" w:rsidP="000C71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35E">
              <w:rPr>
                <w:rFonts w:asciiTheme="minorHAnsi" w:hAnsiTheme="minorHAnsi" w:cstheme="minorHAnsi"/>
                <w:sz w:val="24"/>
                <w:szCs w:val="24"/>
              </w:rPr>
              <w:t>Around the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4235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94235E">
              <w:rPr>
                <w:rFonts w:asciiTheme="minorHAnsi" w:hAnsiTheme="minorHAnsi" w:cstheme="minorHAnsi"/>
                <w:sz w:val="24"/>
                <w:szCs w:val="24"/>
              </w:rPr>
              <w:t xml:space="preserve"> day of each month</w:t>
            </w:r>
          </w:p>
          <w:p w14:paraId="2111AE08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</w:tc>
      </w:tr>
      <w:tr w:rsidR="0094235E" w:rsidRPr="008B1907" w14:paraId="5DEC92E2" w14:textId="77777777" w:rsidTr="000C718D">
        <w:trPr>
          <w:trHeight w:val="34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895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6F3D5E53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Professional Fees</w:t>
            </w:r>
          </w:p>
          <w:p w14:paraId="205879F6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83BE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550A04C3" w14:textId="77777777" w:rsidR="0094235E" w:rsidRPr="0094235E" w:rsidRDefault="0094235E" w:rsidP="000C71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235E">
              <w:rPr>
                <w:rFonts w:asciiTheme="minorHAnsi" w:hAnsiTheme="minorHAnsi" w:cstheme="minorHAnsi"/>
                <w:sz w:val="24"/>
                <w:szCs w:val="24"/>
              </w:rPr>
              <w:t>One set of relevant professional fees will be paid annually</w:t>
            </w:r>
          </w:p>
          <w:p w14:paraId="7C6586AD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</w:tc>
      </w:tr>
      <w:tr w:rsidR="0094235E" w:rsidRPr="008B1907" w14:paraId="2E2EC850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C1A4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3ED08CBE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 w:rsidRPr="0094235E"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Travel</w:t>
            </w:r>
          </w:p>
          <w:p w14:paraId="61B41888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0C7F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7CD23DF9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94235E">
              <w:rPr>
                <w:rFonts w:asciiTheme="minorHAnsi" w:hAnsiTheme="minorHAnsi" w:cstheme="minorHAnsi"/>
                <w:sz w:val="24"/>
                <w:szCs w:val="24"/>
              </w:rPr>
              <w:t>Mileage will be paid for travel in connection with Association business</w:t>
            </w:r>
          </w:p>
          <w:p w14:paraId="28A0717E" w14:textId="77777777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</w:tc>
      </w:tr>
      <w:tr w:rsidR="0094235E" w:rsidRPr="008B1907" w14:paraId="013F2B13" w14:textId="77777777" w:rsidTr="000C718D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48A7" w14:textId="77777777" w:rsid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</w:p>
          <w:p w14:paraId="0DDCF81C" w14:textId="22962AE8" w:rsidR="0094235E" w:rsidRP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bdr w:val="none" w:sz="0" w:space="0" w:color="auto"/>
              </w:rPr>
              <w:t>Healthcare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586D" w14:textId="77777777" w:rsidR="0094235E" w:rsidRDefault="0094235E" w:rsidP="000C7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</w:p>
          <w:p w14:paraId="712706DC" w14:textId="5C62073B" w:rsidR="0094235E" w:rsidRPr="0094235E" w:rsidRDefault="0094235E" w:rsidP="0016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 xml:space="preserve">Membership of Simply Health Optimise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  <w:bdr w:val="none" w:sz="0" w:space="0" w:color="auto"/>
              </w:rPr>
              <w:t>Cashplan</w:t>
            </w:r>
            <w:proofErr w:type="spellEnd"/>
          </w:p>
        </w:tc>
      </w:tr>
    </w:tbl>
    <w:p w14:paraId="1C454CED" w14:textId="77777777" w:rsidR="0094235E" w:rsidRDefault="0094235E"/>
    <w:sectPr w:rsidR="00942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5E"/>
    <w:rsid w:val="000A2D49"/>
    <w:rsid w:val="00121C48"/>
    <w:rsid w:val="00163771"/>
    <w:rsid w:val="007841C6"/>
    <w:rsid w:val="0094235E"/>
    <w:rsid w:val="00AB6185"/>
    <w:rsid w:val="00C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D10D"/>
  <w15:chartTrackingRefBased/>
  <w15:docId w15:val="{27203E4F-7627-4448-9E32-D1711E8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23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423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color w:val="auto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4576</FirefishReference>
    <AssignmentStatus xmlns="5b12561d-b03a-47d5-9db5-4e2bbf9ffb11">Open</AssignmentStatus>
    <Sector xmlns="5b12561d-b03a-47d5-9db5-4e2bbf9ffb11">Housing</Sector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  <UserInfo>
        <DisplayName>Danielle Cairney</DisplayName>
        <AccountId>971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DB604-38A7-41F8-9B40-FF3AE75D71CC}"/>
</file>

<file path=customXml/itemProps2.xml><?xml version="1.0" encoding="utf-8"?>
<ds:datastoreItem xmlns:ds="http://schemas.openxmlformats.org/officeDocument/2006/customXml" ds:itemID="{8401414C-4D9E-44FD-83A8-FE25330E8C61}"/>
</file>

<file path=customXml/itemProps3.xml><?xml version="1.0" encoding="utf-8"?>
<ds:datastoreItem xmlns:ds="http://schemas.openxmlformats.org/officeDocument/2006/customXml" ds:itemID="{E1B1D161-373B-4C78-8EF9-09EF453FCF91}"/>
</file>

<file path=customXml/itemProps4.xml><?xml version="1.0" encoding="utf-8"?>
<ds:datastoreItem xmlns:ds="http://schemas.openxmlformats.org/officeDocument/2006/customXml" ds:itemID="{A7724DDF-A95C-41E7-89C7-471D9D7558CE}"/>
</file>

<file path=customXml/itemProps5.xml><?xml version="1.0" encoding="utf-8"?>
<ds:datastoreItem xmlns:ds="http://schemas.openxmlformats.org/officeDocument/2006/customXml" ds:itemID="{E4F6C05D-59A5-4A12-9C0F-B582B8478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Hutcheson</dc:creator>
  <cp:keywords/>
  <dc:description/>
  <cp:lastModifiedBy>Sarah Shah</cp:lastModifiedBy>
  <cp:revision>2</cp:revision>
  <dcterms:created xsi:type="dcterms:W3CDTF">2023-01-30T12:12:00Z</dcterms:created>
  <dcterms:modified xsi:type="dcterms:W3CDTF">2023-01-30T12:12:00Z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